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Open Sans" w:hAnsi="Open Sans"/>
          <w:sz w:val="20"/>
          <w:szCs w:val="20"/>
        </w:rPr>
      </w:pPr>
      <w:r>
        <w:drawing>
          <wp:anchor behindDoc="0" distT="0" distB="0" distL="0" distR="0" simplePos="0" locked="0" layoutInCell="0" allowOverlap="1" relativeHeight="2">
            <wp:simplePos x="0" y="0"/>
            <wp:positionH relativeFrom="column">
              <wp:posOffset>39370</wp:posOffset>
            </wp:positionH>
            <wp:positionV relativeFrom="paragraph">
              <wp:posOffset>28575</wp:posOffset>
            </wp:positionV>
            <wp:extent cx="2035175" cy="592455"/>
            <wp:effectExtent l="0" t="0" r="0" b="0"/>
            <wp:wrapTopAndBottom/>
            <wp:docPr id="1"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pic:cNvPicPr>
                      <a:picLocks noChangeAspect="1" noChangeArrowheads="1"/>
                    </pic:cNvPicPr>
                  </pic:nvPicPr>
                  <pic:blipFill>
                    <a:blip r:embed="rId2"/>
                    <a:stretch>
                      <a:fillRect/>
                    </a:stretch>
                  </pic:blipFill>
                  <pic:spPr bwMode="auto">
                    <a:xfrm>
                      <a:off x="0" y="0"/>
                      <a:ext cx="2035175" cy="592455"/>
                    </a:xfrm>
                    <a:prstGeom prst="rect">
                      <a:avLst/>
                    </a:prstGeom>
                    <a:noFill/>
                  </pic:spPr>
                </pic:pic>
              </a:graphicData>
            </a:graphic>
          </wp:anchor>
        </w:drawing>
      </w:r>
      <w:r>
        <w:rPr>
          <w:rFonts w:cs="Segoe UI" w:ascii="Open Sans" w:hAnsi="Open Sans"/>
          <w:b/>
          <w:sz w:val="20"/>
          <w:szCs w:val="20"/>
        </w:rPr>
        <w:t>2025 DBMS USSRF Summer Fellowship Application</w:t>
      </w:r>
    </w:p>
    <w:p>
      <w:pPr>
        <w:pStyle w:val="Normal"/>
        <w:jc w:val="center"/>
        <w:rPr>
          <w:rFonts w:ascii="Open Sans" w:hAnsi="Open Sans"/>
          <w:sz w:val="20"/>
          <w:szCs w:val="20"/>
        </w:rPr>
      </w:pPr>
      <w:r>
        <w:rPr>
          <w:rFonts w:cs="Segoe UI" w:ascii="Open Sans" w:hAnsi="Open Sans"/>
          <w:b/>
          <w:sz w:val="20"/>
          <w:szCs w:val="20"/>
        </w:rPr>
        <w:t>(Supervisor portion)</w:t>
      </w:r>
    </w:p>
    <w:p>
      <w:pPr>
        <w:pStyle w:val="Normal"/>
        <w:jc w:val="center"/>
        <w:rPr>
          <w:rFonts w:ascii="Open Sans" w:hAnsi="Open Sans" w:cs="Segoe UI"/>
          <w:b/>
          <w:sz w:val="20"/>
          <w:szCs w:val="20"/>
        </w:rPr>
      </w:pPr>
      <w:r>
        <w:rPr>
          <w:rFonts w:cs="Segoe UI" w:ascii="Open Sans" w:hAnsi="Open Sans"/>
          <w:b/>
          <w:sz w:val="20"/>
          <w:szCs w:val="20"/>
        </w:rPr>
      </w:r>
    </w:p>
    <w:p>
      <w:pPr>
        <w:pStyle w:val="Normal"/>
        <w:jc w:val="left"/>
        <w:rPr>
          <w:rFonts w:ascii="Open Sans" w:hAnsi="Open Sans" w:cs="Segoe UI"/>
        </w:rPr>
      </w:pPr>
      <w:r>
        <w:rPr>
          <w:rFonts w:cs="Segoe UI" w:ascii="Open Sans" w:hAnsi="Open Sans"/>
          <w:b/>
          <w:bCs/>
          <w:sz w:val="20"/>
          <w:szCs w:val="20"/>
        </w:rPr>
        <w:t>Supervisor:</w:t>
      </w:r>
      <w:r>
        <w:rPr>
          <w:rFonts w:cs="Segoe UI" w:ascii="Open Sans" w:hAnsi="Open Sans"/>
          <w:sz w:val="20"/>
          <w:szCs w:val="20"/>
        </w:rPr>
        <w:t xml:space="preserve"> complete the description of the proposed research project, outline the student's role and describe the expected quality of the training and mentorship to be received. Provide a description of the research aptitude of the student. Combine student and supervisor parts (including student's unofficial transcript) as a single PDF file and email to Dan White in the BHSc office at </w:t>
      </w:r>
      <w:hyperlink r:id="rId3">
        <w:r>
          <w:rPr>
            <w:rStyle w:val="Hyperlink"/>
            <w:rFonts w:cs="Segoe UI" w:ascii="Open Sans" w:hAnsi="Open Sans"/>
            <w:sz w:val="20"/>
            <w:szCs w:val="20"/>
          </w:rPr>
          <w:t>bhsc@queensu.ca</w:t>
        </w:r>
      </w:hyperlink>
      <w:r>
        <w:rPr>
          <w:rFonts w:cs="Segoe UI" w:ascii="Open Sans" w:hAnsi="Open Sans"/>
          <w:sz w:val="20"/>
          <w:szCs w:val="20"/>
        </w:rPr>
        <w:t>.</w:t>
      </w:r>
    </w:p>
    <w:p>
      <w:pPr>
        <w:pStyle w:val="Normal"/>
        <w:jc w:val="left"/>
        <w:rPr>
          <w:sz w:val="20"/>
          <w:szCs w:val="20"/>
        </w:rPr>
      </w:pPr>
      <w:r>
        <w:rPr>
          <w:sz w:val="20"/>
          <w:szCs w:val="20"/>
        </w:rPr>
      </w:r>
    </w:p>
    <w:p>
      <w:pPr>
        <w:pStyle w:val="ListParagraph"/>
        <w:widowControl/>
        <w:suppressAutoHyphens w:val="true"/>
        <w:bidi w:val="0"/>
        <w:spacing w:before="0" w:after="0"/>
        <w:ind w:hanging="0" w:left="0" w:right="1928"/>
        <w:contextualSpacing/>
        <w:jc w:val="left"/>
        <w:rPr>
          <w:rFonts w:ascii="Open Sans" w:hAnsi="Open Sans"/>
          <w:sz w:val="20"/>
          <w:szCs w:val="20"/>
        </w:rPr>
      </w:pPr>
      <w:r>
        <w:rPr>
          <w:rFonts w:cs="Segoe UI" w:ascii="Open Sans" w:hAnsi="Open Sans"/>
          <w:b/>
          <w:sz w:val="20"/>
          <w:szCs w:val="20"/>
          <w:u w:val="single"/>
        </w:rPr>
        <w:t xml:space="preserve">Application Due: 5:00 pm on </w:t>
      </w:r>
      <w:r>
        <w:rPr>
          <w:rFonts w:cs="Segoe UI" w:ascii="Open Sans" w:hAnsi="Open Sans"/>
          <w:b/>
          <w:sz w:val="20"/>
          <w:szCs w:val="20"/>
          <w:u w:val="single"/>
        </w:rPr>
        <w:t>Fri</w:t>
      </w:r>
      <w:r>
        <w:rPr>
          <w:rFonts w:cs="Segoe UI" w:ascii="Open Sans" w:hAnsi="Open Sans"/>
          <w:b/>
          <w:sz w:val="20"/>
          <w:szCs w:val="20"/>
          <w:u w:val="single"/>
        </w:rPr>
        <w:t>day, February 1</w:t>
      </w:r>
      <w:r>
        <w:rPr>
          <w:rFonts w:cs="Segoe UI" w:ascii="Open Sans" w:hAnsi="Open Sans"/>
          <w:b/>
          <w:sz w:val="20"/>
          <w:szCs w:val="20"/>
          <w:u w:val="single"/>
        </w:rPr>
        <w:t>4</w:t>
      </w:r>
      <w:r>
        <w:rPr>
          <w:rFonts w:cs="Segoe UI" w:ascii="Open Sans" w:hAnsi="Open Sans"/>
          <w:b/>
          <w:sz w:val="20"/>
          <w:szCs w:val="20"/>
          <w:u w:val="single"/>
        </w:rPr>
        <w:t>, 2025</w:t>
      </w:r>
    </w:p>
    <w:p>
      <w:pPr>
        <w:pStyle w:val="ListParagraph"/>
        <w:widowControl/>
        <w:suppressAutoHyphens w:val="true"/>
        <w:bidi w:val="0"/>
        <w:spacing w:before="0" w:after="0"/>
        <w:ind w:hanging="0" w:left="0" w:right="1928"/>
        <w:contextualSpacing/>
        <w:jc w:val="left"/>
        <w:rPr>
          <w:rFonts w:cs="Segoe UI"/>
          <w:b/>
          <w:u w:val="single"/>
        </w:rPr>
      </w:pPr>
      <w:r>
        <w:rPr>
          <w:rFonts w:cs="Segoe UI"/>
          <w:b/>
          <w:u w:val="single"/>
        </w:rPr>
      </w:r>
    </w:p>
    <w:p>
      <w:pPr>
        <w:pStyle w:val="ListParagraph"/>
        <w:widowControl/>
        <w:suppressAutoHyphens w:val="true"/>
        <w:bidi w:val="0"/>
        <w:spacing w:before="0" w:after="0"/>
        <w:ind w:hanging="0" w:left="0" w:right="1928"/>
        <w:contextualSpacing/>
        <w:jc w:val="left"/>
        <w:rPr>
          <w:rFonts w:ascii="Open Sans" w:hAnsi="Open Sans"/>
          <w:sz w:val="20"/>
          <w:szCs w:val="20"/>
        </w:rPr>
      </w:pPr>
      <w:r>
        <w:rPr>
          <w:rFonts w:cs="Segoe UI" w:ascii="Open Sans" w:hAnsi="Open Sans"/>
          <w:b/>
          <w:sz w:val="20"/>
          <w:szCs w:val="20"/>
        </w:rPr>
        <w:t>Supervisor information:</w:t>
      </w:r>
    </w:p>
    <w:tbl>
      <w:tblPr>
        <w:tblW w:w="5000" w:type="pct"/>
        <w:jc w:val="left"/>
        <w:tblInd w:w="55" w:type="dxa"/>
        <w:tblLayout w:type="fixed"/>
        <w:tblCellMar>
          <w:top w:w="55" w:type="dxa"/>
          <w:left w:w="55" w:type="dxa"/>
          <w:bottom w:w="55" w:type="dxa"/>
          <w:right w:w="55" w:type="dxa"/>
        </w:tblCellMar>
      </w:tblPr>
      <w:tblGrid>
        <w:gridCol w:w="2384"/>
        <w:gridCol w:w="6975"/>
      </w:tblGrid>
      <w:tr>
        <w:trPr>
          <w:trHeight w:val="567" w:hRule="atLeast"/>
        </w:trPr>
        <w:tc>
          <w:tcPr>
            <w:tcW w:w="2384" w:type="dxa"/>
            <w:tcBorders>
              <w:top w:val="single" w:sz="4" w:space="0" w:color="000000"/>
              <w:left w:val="single" w:sz="4" w:space="0" w:color="000000"/>
              <w:bottom w:val="single" w:sz="4" w:space="0" w:color="000000"/>
            </w:tcBorders>
            <w:vAlign w:val="center"/>
          </w:tcPr>
          <w:p>
            <w:pPr>
              <w:pStyle w:val="TableContents"/>
              <w:rPr>
                <w:rFonts w:ascii="Open Sans" w:hAnsi="Open Sans"/>
                <w:sz w:val="20"/>
                <w:szCs w:val="20"/>
              </w:rPr>
            </w:pPr>
            <w:r>
              <w:rPr>
                <w:rFonts w:ascii="Open Sans" w:hAnsi="Open Sans"/>
                <w:sz w:val="20"/>
                <w:szCs w:val="20"/>
              </w:rPr>
              <w:t>Name:</w:t>
            </w:r>
          </w:p>
        </w:tc>
        <w:tc>
          <w:tcPr>
            <w:tcW w:w="6975" w:type="dxa"/>
            <w:tcBorders>
              <w:top w:val="single" w:sz="4" w:space="0" w:color="000000"/>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r>
        <w:trPr>
          <w:trHeight w:val="567" w:hRule="atLeast"/>
        </w:trPr>
        <w:tc>
          <w:tcPr>
            <w:tcW w:w="2384" w:type="dxa"/>
            <w:tcBorders>
              <w:left w:val="single" w:sz="4" w:space="0" w:color="000000"/>
              <w:bottom w:val="single" w:sz="4" w:space="0" w:color="000000"/>
            </w:tcBorders>
            <w:vAlign w:val="center"/>
          </w:tcPr>
          <w:p>
            <w:pPr>
              <w:pStyle w:val="TableContents"/>
              <w:rPr>
                <w:rFonts w:ascii="Open Sans" w:hAnsi="Open Sans"/>
                <w:sz w:val="20"/>
                <w:szCs w:val="20"/>
              </w:rPr>
            </w:pPr>
            <w:r>
              <w:rPr>
                <w:rFonts w:ascii="Open Sans" w:hAnsi="Open Sans"/>
                <w:sz w:val="20"/>
                <w:szCs w:val="20"/>
              </w:rPr>
              <w:t>Email:</w:t>
            </w:r>
          </w:p>
        </w:tc>
        <w:tc>
          <w:tcPr>
            <w:tcW w:w="6975" w:type="dxa"/>
            <w:tcBorders>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r>
        <w:trPr>
          <w:trHeight w:val="567" w:hRule="atLeast"/>
        </w:trPr>
        <w:tc>
          <w:tcPr>
            <w:tcW w:w="2384" w:type="dxa"/>
            <w:tcBorders>
              <w:left w:val="single" w:sz="4" w:space="0" w:color="000000"/>
              <w:bottom w:val="single" w:sz="4" w:space="0" w:color="000000"/>
            </w:tcBorders>
            <w:vAlign w:val="center"/>
          </w:tcPr>
          <w:p>
            <w:pPr>
              <w:pStyle w:val="TableContents"/>
              <w:rPr>
                <w:rFonts w:ascii="Open Sans" w:hAnsi="Open Sans"/>
                <w:sz w:val="20"/>
                <w:szCs w:val="20"/>
              </w:rPr>
            </w:pPr>
            <w:r>
              <w:rPr>
                <w:rFonts w:ascii="Open Sans" w:hAnsi="Open Sans"/>
                <w:sz w:val="20"/>
                <w:szCs w:val="20"/>
              </w:rPr>
              <w:t>Department:</w:t>
            </w:r>
          </w:p>
        </w:tc>
        <w:tc>
          <w:tcPr>
            <w:tcW w:w="6975" w:type="dxa"/>
            <w:tcBorders>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bl>
    <w:p>
      <w:pPr>
        <w:pStyle w:val="ListParagraph"/>
        <w:widowControl/>
        <w:suppressAutoHyphens w:val="true"/>
        <w:bidi w:val="0"/>
        <w:spacing w:before="0" w:after="0"/>
        <w:ind w:hanging="0" w:left="-57" w:right="964"/>
        <w:contextualSpacing/>
        <w:jc w:val="left"/>
        <w:rPr>
          <w:rFonts w:cs="Segoe UI"/>
          <w:b/>
        </w:rPr>
      </w:pPr>
      <w:r>
        <w:rPr>
          <w:rFonts w:cs="Segoe UI"/>
          <w:b/>
        </w:rPr>
      </w:r>
    </w:p>
    <w:tbl>
      <w:tblPr>
        <w:tblW w:w="5000" w:type="pct"/>
        <w:jc w:val="left"/>
        <w:tblInd w:w="55" w:type="dxa"/>
        <w:tblLayout w:type="fixed"/>
        <w:tblCellMar>
          <w:top w:w="55" w:type="dxa"/>
          <w:left w:w="55" w:type="dxa"/>
          <w:bottom w:w="55" w:type="dxa"/>
          <w:right w:w="55" w:type="dxa"/>
        </w:tblCellMar>
      </w:tblPr>
      <w:tblGrid>
        <w:gridCol w:w="5557"/>
        <w:gridCol w:w="2827"/>
        <w:gridCol w:w="975"/>
      </w:tblGrid>
      <w:tr>
        <w:trPr>
          <w:trHeight w:val="567" w:hRule="atLeast"/>
        </w:trPr>
        <w:tc>
          <w:tcPr>
            <w:tcW w:w="5557" w:type="dxa"/>
            <w:tcBorders>
              <w:top w:val="single" w:sz="4" w:space="0" w:color="000000"/>
              <w:left w:val="single" w:sz="4" w:space="0" w:color="000000"/>
              <w:bottom w:val="single" w:sz="4" w:space="0" w:color="000000"/>
            </w:tcBorders>
          </w:tcPr>
          <w:p>
            <w:pPr>
              <w:pStyle w:val="TableContents"/>
              <w:rPr>
                <w:rFonts w:ascii="Open Sans" w:hAnsi="Open Sans"/>
                <w:sz w:val="20"/>
                <w:szCs w:val="20"/>
              </w:rPr>
            </w:pPr>
            <w:r>
              <w:rPr>
                <w:rFonts w:ascii="Open Sans" w:hAnsi="Open Sans"/>
                <w:sz w:val="20"/>
                <w:szCs w:val="20"/>
              </w:rPr>
              <w:t>I have read and approve the application submitted by (enter student's name );</w:t>
            </w:r>
          </w:p>
        </w:tc>
        <w:tc>
          <w:tcPr>
            <w:tcW w:w="3802" w:type="dxa"/>
            <w:gridSpan w:val="2"/>
            <w:tcBorders>
              <w:top w:val="single" w:sz="4" w:space="0" w:color="000000"/>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r>
        <w:trPr>
          <w:trHeight w:val="567" w:hRule="atLeast"/>
        </w:trPr>
        <w:tc>
          <w:tcPr>
            <w:tcW w:w="8384" w:type="dxa"/>
            <w:gridSpan w:val="2"/>
            <w:tcBorders>
              <w:left w:val="single" w:sz="4" w:space="0" w:color="000000"/>
              <w:bottom w:val="single" w:sz="4" w:space="0" w:color="000000"/>
            </w:tcBorders>
          </w:tcPr>
          <w:p>
            <w:pPr>
              <w:pStyle w:val="TableContents"/>
              <w:rPr>
                <w:rFonts w:ascii="Open Sans" w:hAnsi="Open Sans"/>
                <w:sz w:val="20"/>
                <w:szCs w:val="20"/>
              </w:rPr>
            </w:pPr>
            <w:r>
              <w:rPr>
                <w:rFonts w:ascii="Open Sans" w:hAnsi="Open Sans"/>
                <w:sz w:val="20"/>
                <w:szCs w:val="20"/>
              </w:rPr>
              <w:t>If applicable, ethics certification will be obtained/renewed prior to the research commencing (yes/no)</w:t>
            </w:r>
          </w:p>
        </w:tc>
        <w:tc>
          <w:tcPr>
            <w:tcW w:w="975" w:type="dxa"/>
            <w:tcBorders>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r>
        <w:trPr>
          <w:trHeight w:val="567" w:hRule="atLeast"/>
        </w:trPr>
        <w:tc>
          <w:tcPr>
            <w:tcW w:w="8384" w:type="dxa"/>
            <w:gridSpan w:val="2"/>
            <w:tcBorders>
              <w:left w:val="single" w:sz="4" w:space="0" w:color="000000"/>
              <w:bottom w:val="single" w:sz="4" w:space="0" w:color="000000"/>
            </w:tcBorders>
          </w:tcPr>
          <w:p>
            <w:pPr>
              <w:pStyle w:val="TableContents"/>
              <w:rPr>
                <w:rFonts w:ascii="Open Sans" w:hAnsi="Open Sans"/>
                <w:sz w:val="20"/>
                <w:szCs w:val="20"/>
              </w:rPr>
            </w:pPr>
            <w:r>
              <w:rPr>
                <w:rFonts w:ascii="Open Sans" w:hAnsi="Open Sans"/>
                <w:sz w:val="20"/>
                <w:szCs w:val="20"/>
              </w:rPr>
              <w:t>I will provide any resources needed to complete the research project (yes/no)</w:t>
            </w:r>
          </w:p>
        </w:tc>
        <w:tc>
          <w:tcPr>
            <w:tcW w:w="975" w:type="dxa"/>
            <w:tcBorders>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r>
        <w:trPr>
          <w:trHeight w:val="567" w:hRule="atLeast"/>
        </w:trPr>
        <w:tc>
          <w:tcPr>
            <w:tcW w:w="8384" w:type="dxa"/>
            <w:gridSpan w:val="2"/>
            <w:tcBorders>
              <w:left w:val="single" w:sz="4" w:space="0" w:color="000000"/>
              <w:bottom w:val="single" w:sz="4" w:space="0" w:color="000000"/>
            </w:tcBorders>
          </w:tcPr>
          <w:p>
            <w:pPr>
              <w:pStyle w:val="Normal"/>
              <w:rPr>
                <w:rFonts w:ascii="Open Sans" w:hAnsi="Open Sans"/>
                <w:sz w:val="20"/>
                <w:szCs w:val="20"/>
              </w:rPr>
            </w:pPr>
            <w:r>
              <w:rPr>
                <w:rFonts w:cs="Open Sans" w:ascii="Open Sans" w:hAnsi="Open Sans"/>
                <w:sz w:val="20"/>
                <w:szCs w:val="20"/>
                <w:lang w:val="en-US"/>
              </w:rPr>
              <w:t>I hold a faculty appointment as defined in Article 25.1 or 25.2 of the QUFA Collective Agreement (yes/no)</w:t>
            </w:r>
          </w:p>
        </w:tc>
        <w:tc>
          <w:tcPr>
            <w:tcW w:w="975" w:type="dxa"/>
            <w:tcBorders>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r>
        <w:trPr>
          <w:trHeight w:val="567" w:hRule="atLeast"/>
        </w:trPr>
        <w:tc>
          <w:tcPr>
            <w:tcW w:w="8384" w:type="dxa"/>
            <w:gridSpan w:val="2"/>
            <w:tcBorders>
              <w:left w:val="single" w:sz="4" w:space="0" w:color="000000"/>
              <w:bottom w:val="single" w:sz="4" w:space="0" w:color="000000"/>
            </w:tcBorders>
          </w:tcPr>
          <w:p>
            <w:pPr>
              <w:pStyle w:val="TableContents"/>
              <w:rPr>
                <w:rFonts w:ascii="Open Sans" w:hAnsi="Open Sans"/>
                <w:sz w:val="20"/>
                <w:szCs w:val="20"/>
              </w:rPr>
            </w:pPr>
            <w:r>
              <w:rPr>
                <w:rFonts w:ascii="Open Sans" w:hAnsi="Open Sans"/>
                <w:sz w:val="20"/>
                <w:szCs w:val="20"/>
              </w:rPr>
              <w:t>Funding to cover the supervisor portion of the fellowship will be secured by May 1st (yes/no)</w:t>
            </w:r>
          </w:p>
        </w:tc>
        <w:tc>
          <w:tcPr>
            <w:tcW w:w="975" w:type="dxa"/>
            <w:tcBorders>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bl>
    <w:p>
      <w:pPr>
        <w:pStyle w:val="ListParagraph"/>
        <w:widowControl/>
        <w:suppressAutoHyphens w:val="true"/>
        <w:bidi w:val="0"/>
        <w:spacing w:before="0" w:after="0"/>
        <w:ind w:hanging="0" w:left="-57" w:right="964"/>
        <w:contextualSpacing/>
        <w:jc w:val="left"/>
        <w:rPr>
          <w:rFonts w:cs="Segoe UI"/>
          <w:b/>
        </w:rPr>
      </w:pPr>
      <w:r>
        <w:rPr>
          <w:rFonts w:cs="Segoe UI"/>
          <w:b/>
        </w:rPr>
      </w:r>
    </w:p>
    <w:p>
      <w:pPr>
        <w:pStyle w:val="ListParagraph"/>
        <w:widowControl/>
        <w:suppressAutoHyphens w:val="true"/>
        <w:bidi w:val="0"/>
        <w:spacing w:before="0" w:after="0"/>
        <w:ind w:hanging="0" w:left="-57" w:right="964"/>
        <w:contextualSpacing/>
        <w:jc w:val="left"/>
        <w:rPr>
          <w:rFonts w:cs="Segoe UI"/>
          <w:b/>
        </w:rPr>
      </w:pPr>
      <w:r>
        <w:rPr>
          <w:rFonts w:cs="Segoe UI"/>
          <w:b/>
        </w:rPr>
      </w:r>
    </w:p>
    <w:p>
      <w:pPr>
        <w:pStyle w:val="ListParagraph"/>
        <w:widowControl/>
        <w:suppressAutoHyphens w:val="true"/>
        <w:bidi w:val="0"/>
        <w:spacing w:before="0" w:after="0"/>
        <w:ind w:hanging="0" w:left="0" w:right="964"/>
        <w:contextualSpacing/>
        <w:jc w:val="left"/>
        <w:rPr>
          <w:rFonts w:cs="Segoe UI"/>
          <w:b/>
        </w:rPr>
      </w:pPr>
      <w:r>
        <w:rPr>
          <w:rFonts w:cs="Segoe UI"/>
          <w:b/>
        </w:rPr>
      </w:r>
      <w:r>
        <w:br w:type="page"/>
      </w:r>
    </w:p>
    <w:p>
      <w:pPr>
        <w:pStyle w:val="ListParagraph"/>
        <w:widowControl/>
        <w:suppressAutoHyphens w:val="true"/>
        <w:bidi w:val="0"/>
        <w:spacing w:before="0" w:after="0"/>
        <w:ind w:hanging="0" w:left="0" w:right="964"/>
        <w:contextualSpacing/>
        <w:jc w:val="left"/>
        <w:rPr>
          <w:rFonts w:ascii="Open Sans" w:hAnsi="Open Sans"/>
          <w:sz w:val="20"/>
          <w:szCs w:val="20"/>
        </w:rPr>
      </w:pPr>
      <w:r>
        <w:rPr>
          <w:rFonts w:cs="Segoe UI" w:ascii="Open Sans" w:hAnsi="Open Sans"/>
          <w:b/>
          <w:sz w:val="20"/>
          <w:szCs w:val="20"/>
        </w:rPr>
        <w:t>Title of project</w:t>
      </w:r>
    </w:p>
    <w:tbl>
      <w:tblPr>
        <w:tblStyle w:val="TableGrid"/>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9360"/>
      </w:tblGrid>
      <w:tr>
        <w:trPr>
          <w:trHeight w:val="590" w:hRule="exact"/>
        </w:trPr>
        <w:tc>
          <w:tcPr>
            <w:tcW w:w="9360" w:type="dxa"/>
            <w:tcBorders/>
          </w:tcPr>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tc>
      </w:tr>
    </w:tbl>
    <w:p>
      <w:pPr>
        <w:pStyle w:val="Normal"/>
        <w:rPr>
          <w:rFonts w:ascii="Open Sans" w:hAnsi="Open Sans" w:cs="Segoe UI"/>
          <w:sz w:val="20"/>
          <w:szCs w:val="20"/>
        </w:rPr>
      </w:pPr>
      <w:r>
        <w:rPr>
          <w:rFonts w:cs="Segoe UI" w:ascii="Open Sans" w:hAnsi="Open Sans"/>
          <w:sz w:val="20"/>
          <w:szCs w:val="20"/>
        </w:rPr>
      </w:r>
    </w:p>
    <w:p>
      <w:pPr>
        <w:pStyle w:val="Normal"/>
        <w:rPr>
          <w:rFonts w:ascii="Open Sans" w:hAnsi="Open Sans" w:cs="Segoe UI"/>
          <w:sz w:val="20"/>
          <w:szCs w:val="20"/>
        </w:rPr>
      </w:pPr>
      <w:r>
        <w:rPr>
          <w:rFonts w:cs="Segoe UI" w:ascii="Open Sans" w:hAnsi="Open Sans"/>
          <w:sz w:val="20"/>
          <w:szCs w:val="20"/>
        </w:rPr>
      </w:r>
    </w:p>
    <w:p>
      <w:pPr>
        <w:pStyle w:val="Normal"/>
        <w:rPr>
          <w:rFonts w:ascii="Open Sans" w:hAnsi="Open Sans"/>
          <w:sz w:val="20"/>
          <w:szCs w:val="20"/>
        </w:rPr>
      </w:pPr>
      <w:r>
        <w:rPr>
          <w:rFonts w:cs="Open Sans" w:ascii="Open Sans" w:hAnsi="Open Sans"/>
          <w:b/>
          <w:bCs/>
          <w:sz w:val="20"/>
          <w:szCs w:val="20"/>
          <w:lang w:val="en-US"/>
        </w:rPr>
        <w:t>Brief research proposal</w:t>
      </w:r>
      <w:r>
        <w:rPr>
          <w:rFonts w:cs="Open Sans" w:ascii="Open Sans" w:hAnsi="Open Sans"/>
          <w:sz w:val="20"/>
          <w:szCs w:val="20"/>
          <w:lang w:val="en-US"/>
        </w:rPr>
        <w:t xml:space="preserve">: </w:t>
      </w:r>
    </w:p>
    <w:p>
      <w:pPr>
        <w:pStyle w:val="Normal"/>
        <w:rPr>
          <w:rFonts w:ascii="Open Sans" w:hAnsi="Open Sans"/>
          <w:sz w:val="20"/>
          <w:szCs w:val="20"/>
        </w:rPr>
      </w:pPr>
      <w:r>
        <w:rPr>
          <w:rFonts w:cs="Open Sans" w:ascii="Open Sans" w:hAnsi="Open Sans"/>
          <w:sz w:val="20"/>
          <w:szCs w:val="20"/>
          <w:lang w:val="en-US"/>
        </w:rPr>
        <w:t>Describe the research proposal in terms that a broad audience can understand. </w:t>
      </w:r>
    </w:p>
    <w:tbl>
      <w:tblPr>
        <w:tblStyle w:val="TableGrid"/>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9360"/>
      </w:tblGrid>
      <w:tr>
        <w:trPr>
          <w:trHeight w:val="8297" w:hRule="exact"/>
        </w:trPr>
        <w:tc>
          <w:tcPr>
            <w:tcW w:w="9360" w:type="dxa"/>
            <w:tcBorders/>
          </w:tcPr>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tc>
      </w:tr>
    </w:tbl>
    <w:p>
      <w:pPr>
        <w:pStyle w:val="Normal"/>
        <w:rPr>
          <w:rFonts w:ascii="Open Sans" w:hAnsi="Open Sans" w:cs="Segoe UI"/>
          <w:sz w:val="20"/>
          <w:szCs w:val="20"/>
        </w:rPr>
      </w:pPr>
      <w:r>
        <w:rPr>
          <w:rFonts w:cs="Segoe UI" w:ascii="Open Sans" w:hAnsi="Open Sans"/>
          <w:sz w:val="20"/>
          <w:szCs w:val="20"/>
        </w:rPr>
      </w:r>
    </w:p>
    <w:p>
      <w:pPr>
        <w:pStyle w:val="Normal"/>
        <w:rPr>
          <w:rFonts w:ascii="Open Sans" w:hAnsi="Open Sans" w:cs="Segoe UI"/>
          <w:b/>
          <w:sz w:val="20"/>
          <w:szCs w:val="20"/>
        </w:rPr>
      </w:pPr>
      <w:r>
        <w:rPr>
          <w:rFonts w:cs="Segoe UI" w:ascii="Open Sans" w:hAnsi="Open Sans"/>
          <w:b/>
          <w:sz w:val="20"/>
          <w:szCs w:val="20"/>
        </w:rPr>
      </w:r>
      <w:r>
        <w:br w:type="page"/>
      </w:r>
    </w:p>
    <w:p>
      <w:pPr>
        <w:pStyle w:val="ListParagraph"/>
        <w:widowControl/>
        <w:suppressAutoHyphens w:val="true"/>
        <w:bidi w:val="0"/>
        <w:spacing w:before="0" w:after="0"/>
        <w:ind w:hanging="0" w:left="0" w:right="964"/>
        <w:contextualSpacing/>
        <w:jc w:val="left"/>
        <w:rPr>
          <w:rFonts w:ascii="Open Sans" w:hAnsi="Open Sans"/>
          <w:sz w:val="20"/>
          <w:szCs w:val="20"/>
        </w:rPr>
      </w:pPr>
      <w:r>
        <w:rPr>
          <w:rFonts w:cs="Segoe UI" w:ascii="Open Sans" w:hAnsi="Open Sans"/>
          <w:b/>
          <w:sz w:val="20"/>
          <w:szCs w:val="20"/>
        </w:rPr>
        <w:t>Outline of student's role</w:t>
      </w:r>
    </w:p>
    <w:p>
      <w:pPr>
        <w:pStyle w:val="Normal"/>
        <w:rPr>
          <w:rFonts w:ascii="Open Sans" w:hAnsi="Open Sans" w:cs="Segoe UI"/>
          <w:sz w:val="20"/>
          <w:szCs w:val="20"/>
        </w:rPr>
      </w:pPr>
      <w:r>
        <w:rPr>
          <w:rFonts w:cs="Segoe UI" w:ascii="Open Sans" w:hAnsi="Open Sans"/>
          <w:sz w:val="20"/>
          <w:szCs w:val="20"/>
        </w:rPr>
        <w:t>Briefly describe the student’s role in the research.</w:t>
      </w:r>
    </w:p>
    <w:tbl>
      <w:tblPr>
        <w:tblStyle w:val="TableGrid"/>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9360"/>
      </w:tblGrid>
      <w:tr>
        <w:trPr>
          <w:trHeight w:val="5669" w:hRule="exact"/>
        </w:trPr>
        <w:tc>
          <w:tcPr>
            <w:tcW w:w="9360" w:type="dxa"/>
            <w:tcBorders/>
          </w:tcPr>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tc>
      </w:tr>
    </w:tbl>
    <w:p>
      <w:pPr>
        <w:pStyle w:val="Normal"/>
        <w:rPr>
          <w:rFonts w:ascii="Open Sans" w:hAnsi="Open Sans" w:cs="Segoe UI"/>
          <w:sz w:val="20"/>
          <w:szCs w:val="20"/>
        </w:rPr>
      </w:pPr>
      <w:r>
        <w:rPr>
          <w:rFonts w:cs="Segoe UI" w:ascii="Open Sans" w:hAnsi="Open Sans"/>
          <w:sz w:val="20"/>
          <w:szCs w:val="20"/>
        </w:rPr>
      </w:r>
    </w:p>
    <w:p>
      <w:pPr>
        <w:pStyle w:val="ListParagraph"/>
        <w:widowControl/>
        <w:suppressAutoHyphens w:val="true"/>
        <w:bidi w:val="0"/>
        <w:spacing w:before="0" w:after="0"/>
        <w:ind w:hanging="0" w:left="0" w:right="964"/>
        <w:contextualSpacing/>
        <w:jc w:val="left"/>
        <w:rPr>
          <w:rFonts w:ascii="Open Sans" w:hAnsi="Open Sans"/>
          <w:b/>
          <w:bCs/>
          <w:sz w:val="20"/>
          <w:szCs w:val="20"/>
        </w:rPr>
      </w:pPr>
      <w:r>
        <w:rPr>
          <w:rFonts w:cs="Segoe UI" w:ascii="Open Sans" w:hAnsi="Open Sans"/>
          <w:b/>
          <w:bCs/>
          <w:sz w:val="20"/>
          <w:szCs w:val="20"/>
        </w:rPr>
        <w:t xml:space="preserve">Expected quality of the training and mentorship to be received. </w:t>
      </w:r>
    </w:p>
    <w:p>
      <w:pPr>
        <w:pStyle w:val="ListParagraph"/>
        <w:widowControl/>
        <w:suppressAutoHyphens w:val="true"/>
        <w:bidi w:val="0"/>
        <w:spacing w:before="0" w:after="0"/>
        <w:ind w:hanging="0" w:left="0" w:right="964"/>
        <w:contextualSpacing/>
        <w:jc w:val="left"/>
        <w:rPr>
          <w:rFonts w:ascii="Open Sans" w:hAnsi="Open Sans"/>
          <w:b/>
          <w:bCs/>
          <w:sz w:val="20"/>
          <w:szCs w:val="20"/>
        </w:rPr>
      </w:pPr>
      <w:r>
        <w:rPr>
          <w:rFonts w:cs="Segoe UI" w:ascii="Open Sans" w:hAnsi="Open Sans"/>
          <w:b w:val="false"/>
          <w:bCs w:val="false"/>
          <w:sz w:val="20"/>
          <w:szCs w:val="20"/>
        </w:rPr>
        <w:t>Briefly describe the training environment to be provided to the student.</w:t>
      </w:r>
    </w:p>
    <w:tbl>
      <w:tblPr>
        <w:tblStyle w:val="TableGrid"/>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9360"/>
      </w:tblGrid>
      <w:tr>
        <w:trPr>
          <w:trHeight w:val="5669" w:hRule="exact"/>
        </w:trPr>
        <w:tc>
          <w:tcPr>
            <w:tcW w:w="9360" w:type="dxa"/>
            <w:tcBorders/>
          </w:tcPr>
          <w:p>
            <w:pPr>
              <w:pStyle w:val="Normal"/>
              <w:widowControl/>
              <w:suppressAutoHyphens w:val="true"/>
              <w:spacing w:before="0" w:after="0"/>
              <w:jc w:val="left"/>
              <w:rPr>
                <w:rFonts w:ascii="Open Sans" w:hAnsi="Open Sans" w:cs="Segoe UI"/>
                <w:sz w:val="20"/>
                <w:szCs w:val="20"/>
              </w:rPr>
            </w:pPr>
            <w:r>
              <w:rPr>
                <w:rFonts w:cs="Segoe UI" w:ascii="Open Sans" w:hAnsi="Open Sans"/>
                <w:sz w:val="20"/>
                <w:szCs w:val="20"/>
              </w:rPr>
            </w:r>
          </w:p>
        </w:tc>
      </w:tr>
    </w:tbl>
    <w:p>
      <w:pPr>
        <w:pStyle w:val="Normal"/>
        <w:rPr>
          <w:rFonts w:ascii="Open Sans" w:hAnsi="Open Sans" w:cs="Segoe UI"/>
          <w:sz w:val="20"/>
          <w:szCs w:val="20"/>
        </w:rPr>
      </w:pPr>
      <w:r>
        <w:rPr>
          <w:rFonts w:cs="Segoe UI" w:ascii="Open Sans" w:hAnsi="Open Sans"/>
          <w:sz w:val="20"/>
          <w:szCs w:val="20"/>
        </w:rPr>
      </w:r>
    </w:p>
    <w:p>
      <w:pPr>
        <w:pStyle w:val="ListParagraph"/>
        <w:widowControl/>
        <w:suppressAutoHyphens w:val="true"/>
        <w:bidi w:val="0"/>
        <w:spacing w:before="0" w:after="0"/>
        <w:ind w:hanging="0" w:left="0" w:right="964"/>
        <w:contextualSpacing/>
        <w:jc w:val="left"/>
        <w:rPr>
          <w:rFonts w:cs="Segoe UI"/>
        </w:rPr>
      </w:pPr>
      <w:r>
        <w:rPr>
          <w:rFonts w:cs="Segoe UI"/>
        </w:rPr>
      </w:r>
    </w:p>
    <w:p>
      <w:pPr>
        <w:pStyle w:val="Normal"/>
        <w:rPr>
          <w:rFonts w:ascii="Open Sans" w:hAnsi="Open Sans" w:cs="Segoe UI"/>
          <w:sz w:val="20"/>
          <w:szCs w:val="20"/>
        </w:rPr>
      </w:pPr>
      <w:r>
        <w:rPr>
          <w:rFonts w:cs="Segoe UI" w:ascii="Open Sans" w:hAnsi="Open Sans"/>
          <w:sz w:val="20"/>
          <w:szCs w:val="20"/>
        </w:rPr>
      </w:r>
    </w:p>
    <w:p>
      <w:pPr>
        <w:pStyle w:val="Normal"/>
        <w:rPr>
          <w:rFonts w:cs="Segoe UI"/>
        </w:rPr>
      </w:pPr>
      <w:r>
        <w:rPr>
          <w:rFonts w:cs="Segoe UI"/>
        </w:rPr>
      </w:r>
    </w:p>
    <w:p>
      <w:pPr>
        <w:pStyle w:val="Normal"/>
        <w:rPr>
          <w:rFonts w:ascii="Open Sans" w:hAnsi="Open Sans" w:cs="Segoe UI"/>
          <w:sz w:val="20"/>
          <w:szCs w:val="20"/>
        </w:rPr>
      </w:pPr>
      <w:r>
        <w:rPr>
          <w:rFonts w:cs="Segoe UI" w:ascii="Open Sans" w:hAnsi="Open Sans"/>
          <w:sz w:val="20"/>
          <w:szCs w:val="20"/>
        </w:rPr>
      </w:r>
    </w:p>
    <w:p>
      <w:pPr>
        <w:pStyle w:val="Normal"/>
        <w:rPr>
          <w:rFonts w:ascii="Open Sans" w:hAnsi="Open Sans"/>
          <w:b/>
          <w:bCs/>
          <w:sz w:val="20"/>
          <w:szCs w:val="20"/>
        </w:rPr>
      </w:pPr>
      <w:r>
        <w:rPr>
          <w:rFonts w:cs="Segoe UI" w:ascii="Open Sans" w:hAnsi="Open Sans"/>
          <w:b/>
          <w:bCs/>
          <w:sz w:val="20"/>
          <w:szCs w:val="20"/>
        </w:rPr>
        <w:t>Supervisor's description of research aptitude of student</w:t>
      </w:r>
    </w:p>
    <w:p>
      <w:pPr>
        <w:pStyle w:val="Normal"/>
        <w:rPr>
          <w:rFonts w:ascii="Open Sans" w:hAnsi="Open Sans"/>
          <w:b w:val="false"/>
          <w:bCs w:val="false"/>
          <w:sz w:val="20"/>
          <w:szCs w:val="20"/>
        </w:rPr>
      </w:pPr>
      <w:r>
        <w:rPr>
          <w:rFonts w:ascii="Open Sans" w:hAnsi="Open Sans"/>
          <w:b w:val="false"/>
          <w:bCs w:val="false"/>
          <w:sz w:val="20"/>
          <w:szCs w:val="20"/>
        </w:rPr>
        <w:t>Please describe the research potential and suitability of the student for this particular research project. If you have little previous experience with this student, please reflect on how comfortable you are supporting their application. For example, comment on the student’s academic record/experience, interest in gaining research experience, and/or potential to tackle project objectives.</w:t>
      </w:r>
    </w:p>
    <w:tbl>
      <w:tblPr>
        <w:tblW w:w="5000" w:type="pct"/>
        <w:jc w:val="left"/>
        <w:tblInd w:w="55" w:type="dxa"/>
        <w:tblLayout w:type="fixed"/>
        <w:tblCellMar>
          <w:top w:w="55" w:type="dxa"/>
          <w:left w:w="55" w:type="dxa"/>
          <w:bottom w:w="55" w:type="dxa"/>
          <w:right w:w="55" w:type="dxa"/>
        </w:tblCellMar>
      </w:tblPr>
      <w:tblGrid>
        <w:gridCol w:w="9360"/>
      </w:tblGrid>
      <w:tr>
        <w:trPr>
          <w:trHeight w:val="5669" w:hRule="atLeast"/>
        </w:trPr>
        <w:tc>
          <w:tcPr>
            <w:tcW w:w="9360" w:type="dxa"/>
            <w:tcBorders>
              <w:top w:val="single" w:sz="4" w:space="0" w:color="000000"/>
              <w:left w:val="single" w:sz="4" w:space="0" w:color="000000"/>
              <w:bottom w:val="single" w:sz="4" w:space="0" w:color="000000"/>
              <w:right w:val="single" w:sz="4" w:space="0" w:color="000000"/>
            </w:tcBorders>
          </w:tcPr>
          <w:p>
            <w:pPr>
              <w:pStyle w:val="TableContents"/>
              <w:rPr>
                <w:rFonts w:ascii="Open Sans" w:hAnsi="Open Sans"/>
                <w:sz w:val="20"/>
                <w:szCs w:val="20"/>
              </w:rPr>
            </w:pPr>
            <w:r>
              <w:rPr>
                <w:rFonts w:ascii="Open Sans" w:hAnsi="Open Sans"/>
                <w:sz w:val="20"/>
                <w:szCs w:val="20"/>
              </w:rPr>
            </w:r>
          </w:p>
        </w:tc>
      </w:tr>
    </w:tbl>
    <w:p>
      <w:pPr>
        <w:pStyle w:val="Normal"/>
        <w:rPr>
          <w:rFonts w:ascii="Open Sans" w:hAnsi="Open Sans"/>
          <w:sz w:val="20"/>
          <w:szCs w:val="20"/>
        </w:rPr>
      </w:pPr>
      <w:r>
        <w:rPr>
          <w:rFonts w:ascii="Open Sans" w:hAnsi="Open Sans"/>
          <w:sz w:val="20"/>
          <w:szCs w:val="20"/>
        </w:rPr>
      </w:r>
    </w:p>
    <w:p>
      <w:pPr>
        <w:pStyle w:val="Normal"/>
        <w:rPr>
          <w:rFonts w:ascii="Open Sans" w:hAnsi="Open Sans"/>
          <w:sz w:val="20"/>
          <w:szCs w:val="20"/>
        </w:rPr>
      </w:pPr>
      <w:r>
        <w:rPr>
          <w:rFonts w:ascii="Open Sans" w:hAnsi="Open Sans"/>
          <w:sz w:val="20"/>
          <w:szCs w:val="20"/>
        </w:rPr>
      </w:r>
    </w:p>
    <w:p>
      <w:pPr>
        <w:pStyle w:val="Normal"/>
        <w:rPr>
          <w:rFonts w:ascii="Open Sans" w:hAnsi="Open Sans"/>
          <w:sz w:val="20"/>
          <w:szCs w:val="20"/>
        </w:rPr>
      </w:pPr>
      <w:r>
        <w:rPr>
          <w:rFonts w:ascii="Open Sans" w:hAnsi="Open Sans"/>
          <w:sz w:val="20"/>
          <w:szCs w:val="20"/>
        </w:rPr>
        <w:t>You are also agreeing to support your student in submitting an abstract at the Inquiry@Queen’s</w:t>
      </w:r>
    </w:p>
    <w:p>
      <w:pPr>
        <w:pStyle w:val="Normal"/>
        <w:rPr>
          <w:rFonts w:ascii="Open Sans" w:hAnsi="Open Sans"/>
          <w:sz w:val="20"/>
          <w:szCs w:val="20"/>
        </w:rPr>
      </w:pPr>
      <w:r>
        <w:rPr>
          <w:rFonts w:ascii="Open Sans" w:hAnsi="Open Sans"/>
          <w:sz w:val="20"/>
          <w:szCs w:val="20"/>
        </w:rPr>
        <w:t>journal upon completion of their summer research.</w:t>
      </w:r>
    </w:p>
    <w:p>
      <w:pPr>
        <w:pStyle w:val="Normal"/>
        <w:rPr>
          <w:rFonts w:ascii="Open Sans" w:hAnsi="Open Sans"/>
          <w:sz w:val="20"/>
          <w:szCs w:val="20"/>
        </w:rPr>
      </w:pPr>
      <w:r>
        <w:rPr>
          <w:rFonts w:ascii="Open Sans" w:hAnsi="Open Sans"/>
          <w:sz w:val="20"/>
          <w:szCs w:val="20"/>
        </w:rPr>
      </w:r>
    </w:p>
    <w:p>
      <w:pPr>
        <w:pStyle w:val="Normal"/>
        <w:rPr>
          <w:rFonts w:ascii="Open Sans" w:hAnsi="Open Sans"/>
          <w:sz w:val="20"/>
          <w:szCs w:val="20"/>
        </w:rPr>
      </w:pPr>
      <w:r>
        <w:rPr>
          <w:rFonts w:ascii="Open Sans" w:hAnsi="Open Sans"/>
          <w:sz w:val="20"/>
          <w:szCs w:val="20"/>
        </w:rPr>
      </w:r>
    </w:p>
    <w:p>
      <w:pPr>
        <w:pStyle w:val="Normal"/>
        <w:rPr>
          <w:rFonts w:ascii="Open Sans" w:hAnsi="Open Sans" w:cs="Open Sans"/>
          <w:sz w:val="20"/>
          <w:szCs w:val="20"/>
          <w:lang w:val="en-US"/>
        </w:rPr>
      </w:pPr>
      <w:r>
        <w:rPr>
          <w:rFonts w:cs="Open Sans" w:ascii="Open Sans" w:hAnsi="Open Sans"/>
          <w:b/>
          <w:bCs/>
          <w:sz w:val="20"/>
          <w:szCs w:val="20"/>
          <w:lang w:val="en-US"/>
        </w:rPr>
        <w:t xml:space="preserve">View all program information here: </w:t>
      </w:r>
    </w:p>
    <w:p>
      <w:pPr>
        <w:pStyle w:val="Normal"/>
        <w:rPr>
          <w:rFonts w:ascii="Open Sans" w:hAnsi="Open Sans" w:cs="Open Sans"/>
          <w:sz w:val="20"/>
          <w:szCs w:val="20"/>
          <w:lang w:val="en-US"/>
        </w:rPr>
      </w:pPr>
      <w:hyperlink r:id="rId4" w:tgtFrame="_blank">
        <w:r>
          <w:rPr>
            <w:rStyle w:val="Hyperlink"/>
            <w:rFonts w:cs="Open Sans" w:ascii="Open Sans" w:hAnsi="Open Sans"/>
            <w:b/>
            <w:bCs/>
            <w:sz w:val="20"/>
            <w:szCs w:val="20"/>
            <w:lang w:val="en-US"/>
          </w:rPr>
          <w:t>Undergraduate Student Summer Research Fellowships (USSRF) | Vice-Principal Research</w:t>
        </w:r>
      </w:hyperlink>
      <w:r>
        <w:rPr>
          <w:rFonts w:cs="Open Sans" w:ascii="Open Sans" w:hAnsi="Open Sans"/>
          <w:sz w:val="20"/>
          <w:szCs w:val="20"/>
          <w:lang w:val="en-US"/>
        </w:rPr>
        <w:t> </w:t>
      </w:r>
    </w:p>
    <w:p>
      <w:pPr>
        <w:pStyle w:val="Normal"/>
        <w:rPr>
          <w:rFonts w:ascii="Open Sans" w:hAnsi="Open Sans" w:cs="Open Sans"/>
          <w:sz w:val="20"/>
          <w:szCs w:val="20"/>
          <w:lang w:val="en-US"/>
        </w:rPr>
      </w:pPr>
      <w:r>
        <w:rPr>
          <w:rFonts w:cs="Open Sans" w:ascii="Open Sans" w:hAnsi="Open Sans"/>
          <w:sz w:val="20"/>
          <w:szCs w:val="20"/>
          <w:lang w:val="en-US"/>
        </w:rPr>
      </w:r>
    </w:p>
    <w:sectPr>
      <w:footerReference w:type="even" r:id="rId5"/>
      <w:footerReference w:type="default" r:id="rId6"/>
      <w:footerReference w:type="first" r:id="rId7"/>
      <w:type w:val="nextPage"/>
      <w:pgSz w:w="12240" w:h="15840"/>
      <w:pgMar w:left="1440" w:right="1440" w:gutter="0" w:header="0" w:top="720" w:footer="720" w:bottom="777"/>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Times New Roman">
    <w:charset w:val="01"/>
    <w:family w:val="roman"/>
    <w:pitch w:val="default"/>
  </w:font>
  <w:font w:name="Open Sans">
    <w:charset w:val="01"/>
    <w:family w:val="swiss"/>
    <w:pitch w:val="default"/>
  </w:font>
  <w:font w:name="Segoe U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Segoe UI" w:hAnsi="Segoe UI" w:cs="Segoe UI"/>
        <w:sz w:val="20"/>
        <w:szCs w:val="20"/>
      </w:rPr>
    </w:pPr>
    <w:r>
      <w:rPr>
        <w:rFonts w:cs="Segoe UI" w:ascii="Segoe UI" w:hAnsi="Segoe UI"/>
        <w:sz w:val="20"/>
        <w:szCs w:val="20"/>
      </w:rPr>
      <w:t xml:space="preserve">Page </w:t>
    </w:r>
    <w:r>
      <w:rPr>
        <w:rFonts w:cs="Segoe UI" w:ascii="Segoe UI" w:hAnsi="Segoe UI"/>
        <w:sz w:val="20"/>
        <w:szCs w:val="20"/>
      </w:rPr>
      <w:fldChar w:fldCharType="begin"/>
    </w:r>
    <w:r>
      <w:rPr>
        <w:sz w:val="20"/>
        <w:szCs w:val="20"/>
        <w:rFonts w:cs="Segoe UI" w:ascii="Segoe UI" w:hAnsi="Segoe UI"/>
      </w:rPr>
      <w:instrText xml:space="preserve"> PAGE </w:instrText>
    </w:r>
    <w:r>
      <w:rPr>
        <w:sz w:val="20"/>
        <w:szCs w:val="20"/>
        <w:rFonts w:cs="Segoe UI" w:ascii="Segoe UI" w:hAnsi="Segoe UI"/>
      </w:rPr>
      <w:fldChar w:fldCharType="separate"/>
    </w:r>
    <w:r>
      <w:rPr>
        <w:sz w:val="20"/>
        <w:szCs w:val="20"/>
        <w:rFonts w:cs="Segoe UI" w:ascii="Segoe UI" w:hAnsi="Segoe UI"/>
      </w:rPr>
      <w:t>4</w:t>
    </w:r>
    <w:r>
      <w:rPr>
        <w:sz w:val="20"/>
        <w:szCs w:val="20"/>
        <w:rFonts w:cs="Segoe UI" w:ascii="Segoe UI" w:hAnsi="Segoe UI"/>
      </w:rPr>
      <w:fldChar w:fldCharType="end"/>
    </w:r>
    <w:r>
      <w:rPr>
        <w:rFonts w:cs="Segoe UI" w:ascii="Segoe UI" w:hAnsi="Segoe UI"/>
        <w:sz w:val="20"/>
        <w:szCs w:val="20"/>
      </w:rPr>
      <w:t xml:space="preserve"> of </w:t>
    </w:r>
    <w:r>
      <w:rPr>
        <w:rFonts w:cs="Segoe UI" w:ascii="Segoe UI" w:hAnsi="Segoe UI"/>
        <w:sz w:val="20"/>
        <w:szCs w:val="20"/>
      </w:rPr>
      <w:fldChar w:fldCharType="begin"/>
    </w:r>
    <w:r>
      <w:rPr>
        <w:sz w:val="20"/>
        <w:szCs w:val="20"/>
        <w:rFonts w:cs="Segoe UI" w:ascii="Segoe UI" w:hAnsi="Segoe UI"/>
      </w:rPr>
      <w:instrText xml:space="preserve"> NUMPAGES </w:instrText>
    </w:r>
    <w:r>
      <w:rPr>
        <w:sz w:val="20"/>
        <w:szCs w:val="20"/>
        <w:rFonts w:cs="Segoe UI" w:ascii="Segoe UI" w:hAnsi="Segoe UI"/>
      </w:rPr>
      <w:fldChar w:fldCharType="separate"/>
    </w:r>
    <w:r>
      <w:rPr>
        <w:sz w:val="20"/>
        <w:szCs w:val="20"/>
        <w:rFonts w:cs="Segoe UI" w:ascii="Segoe UI" w:hAnsi="Segoe UI"/>
      </w:rPr>
      <w:t>4</w:t>
    </w:r>
    <w:r>
      <w:rPr>
        <w:sz w:val="20"/>
        <w:szCs w:val="20"/>
        <w:rFonts w:cs="Segoe UI" w:ascii="Segoe UI" w:hAnsi="Segoe U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Segoe UI" w:hAnsi="Segoe UI" w:cs="Segoe UI"/>
        <w:sz w:val="20"/>
        <w:szCs w:val="20"/>
      </w:rPr>
    </w:pPr>
    <w:r>
      <w:rPr>
        <w:rFonts w:cs="Segoe UI" w:ascii="Segoe UI" w:hAnsi="Segoe UI"/>
        <w:sz w:val="20"/>
        <w:szCs w:val="20"/>
      </w:rPr>
      <w:t xml:space="preserve">Page </w:t>
    </w:r>
    <w:r>
      <w:rPr>
        <w:rFonts w:cs="Segoe UI" w:ascii="Segoe UI" w:hAnsi="Segoe UI"/>
        <w:sz w:val="20"/>
        <w:szCs w:val="20"/>
      </w:rPr>
      <w:fldChar w:fldCharType="begin"/>
    </w:r>
    <w:r>
      <w:rPr>
        <w:sz w:val="20"/>
        <w:szCs w:val="20"/>
        <w:rFonts w:cs="Segoe UI" w:ascii="Segoe UI" w:hAnsi="Segoe UI"/>
      </w:rPr>
      <w:instrText xml:space="preserve"> PAGE </w:instrText>
    </w:r>
    <w:r>
      <w:rPr>
        <w:sz w:val="20"/>
        <w:szCs w:val="20"/>
        <w:rFonts w:cs="Segoe UI" w:ascii="Segoe UI" w:hAnsi="Segoe UI"/>
      </w:rPr>
      <w:fldChar w:fldCharType="separate"/>
    </w:r>
    <w:r>
      <w:rPr>
        <w:sz w:val="20"/>
        <w:szCs w:val="20"/>
        <w:rFonts w:cs="Segoe UI" w:ascii="Segoe UI" w:hAnsi="Segoe UI"/>
      </w:rPr>
      <w:t>4</w:t>
    </w:r>
    <w:r>
      <w:rPr>
        <w:sz w:val="20"/>
        <w:szCs w:val="20"/>
        <w:rFonts w:cs="Segoe UI" w:ascii="Segoe UI" w:hAnsi="Segoe UI"/>
      </w:rPr>
      <w:fldChar w:fldCharType="end"/>
    </w:r>
    <w:r>
      <w:rPr>
        <w:rFonts w:cs="Segoe UI" w:ascii="Segoe UI" w:hAnsi="Segoe UI"/>
        <w:sz w:val="20"/>
        <w:szCs w:val="20"/>
      </w:rPr>
      <w:t xml:space="preserve"> of </w:t>
    </w:r>
    <w:r>
      <w:rPr>
        <w:rFonts w:cs="Segoe UI" w:ascii="Segoe UI" w:hAnsi="Segoe UI"/>
        <w:sz w:val="20"/>
        <w:szCs w:val="20"/>
      </w:rPr>
      <w:fldChar w:fldCharType="begin"/>
    </w:r>
    <w:r>
      <w:rPr>
        <w:sz w:val="20"/>
        <w:szCs w:val="20"/>
        <w:rFonts w:cs="Segoe UI" w:ascii="Segoe UI" w:hAnsi="Segoe UI"/>
      </w:rPr>
      <w:instrText xml:space="preserve"> NUMPAGES </w:instrText>
    </w:r>
    <w:r>
      <w:rPr>
        <w:sz w:val="20"/>
        <w:szCs w:val="20"/>
        <w:rFonts w:cs="Segoe UI" w:ascii="Segoe UI" w:hAnsi="Segoe UI"/>
      </w:rPr>
      <w:fldChar w:fldCharType="separate"/>
    </w:r>
    <w:r>
      <w:rPr>
        <w:sz w:val="20"/>
        <w:szCs w:val="20"/>
        <w:rFonts w:cs="Segoe UI" w:ascii="Segoe UI" w:hAnsi="Segoe UI"/>
      </w:rPr>
      <w:t>4</w:t>
    </w:r>
    <w:r>
      <w:rPr>
        <w:sz w:val="20"/>
        <w:szCs w:val="20"/>
        <w:rFonts w:cs="Segoe UI" w:ascii="Segoe UI" w:hAnsi="Segoe UI"/>
      </w:rPr>
      <w:fldChar w:fldCharType="end"/>
    </w:r>
  </w:p>
</w:ftr>
</file>

<file path=word/settings.xml><?xml version="1.0" encoding="utf-8"?>
<w:settings xmlns:w="http://schemas.openxmlformats.org/wordprocessingml/2006/main">
  <w:zoom w:percent="78"/>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2c6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character" w:styleId="PlaceholderText">
    <w:name w:val="Placeholder Text"/>
    <w:basedOn w:val="DefaultParagraphFont"/>
    <w:uiPriority w:val="99"/>
    <w:semiHidden/>
    <w:qFormat/>
    <w:rsid w:val="00a304b3"/>
    <w:rPr>
      <w:color w:val="808080"/>
    </w:rPr>
  </w:style>
  <w:style w:type="character" w:styleId="HeaderChar" w:customStyle="1">
    <w:name w:val="Header Char"/>
    <w:basedOn w:val="DefaultParagraphFont"/>
    <w:link w:val="Header"/>
    <w:uiPriority w:val="99"/>
    <w:qFormat/>
    <w:rsid w:val="00197bbe"/>
    <w:rPr/>
  </w:style>
  <w:style w:type="character" w:styleId="FooterChar" w:customStyle="1">
    <w:name w:val="Footer Char"/>
    <w:basedOn w:val="DefaultParagraphFont"/>
    <w:link w:val="Footer"/>
    <w:uiPriority w:val="99"/>
    <w:qFormat/>
    <w:rsid w:val="00197bbe"/>
    <w:rPr/>
  </w:style>
  <w:style w:type="character" w:styleId="Hyperlink">
    <w:name w:val="Hyperlink"/>
    <w:basedOn w:val="DefaultParagraphFont"/>
    <w:uiPriority w:val="99"/>
    <w:unhideWhenUsed/>
    <w:rsid w:val="000405f5"/>
    <w:rPr>
      <w:color w:themeColor="hyperlink" w:val="0563C1"/>
      <w:u w:val="single"/>
    </w:rPr>
  </w:style>
  <w:style w:type="character" w:styleId="UnresolvedMention1" w:customStyle="1">
    <w:name w:val="Unresolved Mention1"/>
    <w:basedOn w:val="DefaultParagraphFont"/>
    <w:uiPriority w:val="99"/>
    <w:semiHidden/>
    <w:unhideWhenUsed/>
    <w:qFormat/>
    <w:rsid w:val="00982ec5"/>
    <w:rPr>
      <w:color w:val="605E5C"/>
      <w:shd w:fill="E1DFDD" w:val="clear"/>
    </w:rPr>
  </w:style>
  <w:style w:type="character" w:styleId="FollowedHyperlink">
    <w:name w:val="FollowedHyperlink"/>
    <w:basedOn w:val="DefaultParagraphFont"/>
    <w:uiPriority w:val="99"/>
    <w:semiHidden/>
    <w:unhideWhenUsed/>
    <w:rsid w:val="00537ab6"/>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name w:val="Index"/>
    <w:basedOn w:val="Normal"/>
    <w:qFormat/>
    <w:pPr>
      <w:suppressLineNumbers/>
    </w:pPr>
    <w:rPr>
      <w:rFonts w:ascii="Times New Roman" w:hAnsi="Times New Roman" w:cs="FreeSans"/>
    </w:rPr>
  </w:style>
  <w:style w:type="paragraph" w:styleId="ListParagraph">
    <w:name w:val="List Paragraph"/>
    <w:basedOn w:val="Normal"/>
    <w:uiPriority w:val="34"/>
    <w:qFormat/>
    <w:rsid w:val="00a304b3"/>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197bbe"/>
    <w:pPr>
      <w:tabs>
        <w:tab w:val="clear" w:pos="720"/>
        <w:tab w:val="center" w:pos="4680" w:leader="none"/>
        <w:tab w:val="right" w:pos="9360" w:leader="none"/>
      </w:tabs>
    </w:pPr>
    <w:rPr/>
  </w:style>
  <w:style w:type="paragraph" w:styleId="Footer">
    <w:name w:val="footer"/>
    <w:basedOn w:val="Normal"/>
    <w:link w:val="FooterChar"/>
    <w:uiPriority w:val="99"/>
    <w:unhideWhenUsed/>
    <w:rsid w:val="00197bbe"/>
    <w:pPr>
      <w:tabs>
        <w:tab w:val="clear" w:pos="720"/>
        <w:tab w:val="center" w:pos="4680" w:leader="none"/>
        <w:tab w:val="right" w:pos="936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f74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bhsc@queensu.ca" TargetMode="External"/><Relationship Id="rId4" Type="http://schemas.openxmlformats.org/officeDocument/2006/relationships/hyperlink" Target="https://www.queensu.ca/vpr/funding/internal/ussrf"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1371</TotalTime>
  <Application>LibreOffice/24.8.4.2$Linux_X86_64 LibreOffice_project/480$Build-2</Application>
  <AppVersion>15.0000</AppVersion>
  <Pages>4</Pages>
  <Words>310</Words>
  <Characters>1798</Characters>
  <CharactersWithSpaces>2085</CharactersWithSpaces>
  <Paragraphs>28</Paragraphs>
  <Company>Queen's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2024-11-26T15:58:00Z</dcterms:created>
  <dc:creator>Maureen Hobbs</dc:creator>
  <dc:description/>
  <dc:language>en-CA</dc:language>
  <cp:lastModifiedBy>Robert Campbell</cp:lastModifiedBy>
  <dcterms:modified xsi:type="dcterms:W3CDTF">2025-01-22T12:59:06Z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